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73" w:rsidRPr="00932B01" w:rsidRDefault="0057674F" w:rsidP="0057674F">
      <w:pPr>
        <w:jc w:val="center"/>
        <w:rPr>
          <w:rFonts w:ascii="Arial" w:hAnsi="Arial" w:cs="Arial"/>
          <w:b/>
          <w:color w:val="0070C0"/>
          <w:sz w:val="23"/>
          <w:szCs w:val="23"/>
          <w:lang w:val="el-GR"/>
        </w:rPr>
      </w:pPr>
      <w:r w:rsidRPr="00932B01">
        <w:rPr>
          <w:rFonts w:ascii="Arial" w:hAnsi="Arial" w:cs="Arial"/>
          <w:b/>
          <w:color w:val="0070C0"/>
          <w:sz w:val="23"/>
          <w:szCs w:val="23"/>
          <w:lang w:val="el-GR"/>
        </w:rPr>
        <w:t>ΝΟΜΟΣΧΕΔΙΟ ΠΕΡΙ ΑΝΟΙΚΤΩΝ ΔΕΔΟΜΕΝΩΝ ΚΑΙ ΠΕΡΑΙΤΕΡΩ ΧΡΗΣΗ</w:t>
      </w:r>
      <w:r w:rsidR="00F005FA">
        <w:rPr>
          <w:rFonts w:ascii="Arial" w:hAnsi="Arial" w:cs="Arial"/>
          <w:b/>
          <w:color w:val="0070C0"/>
          <w:sz w:val="23"/>
          <w:szCs w:val="23"/>
          <w:lang w:val="el-GR"/>
        </w:rPr>
        <w:t>Σ</w:t>
      </w:r>
      <w:r w:rsidRPr="00932B01">
        <w:rPr>
          <w:rFonts w:ascii="Arial" w:hAnsi="Arial" w:cs="Arial"/>
          <w:b/>
          <w:color w:val="0070C0"/>
          <w:sz w:val="23"/>
          <w:szCs w:val="23"/>
          <w:lang w:val="el-GR"/>
        </w:rPr>
        <w:t xml:space="preserve"> ΠΛΗΡΟΦΟΡΙΩΝ ΤΟΥ ΔΗΜΟΣΙΟΥ ΤΟΜΕΑ</w:t>
      </w:r>
    </w:p>
    <w:p w:rsidR="0057674F" w:rsidRDefault="0057674F" w:rsidP="0057674F">
      <w:pPr>
        <w:jc w:val="center"/>
        <w:rPr>
          <w:rFonts w:ascii="Arial" w:hAnsi="Arial" w:cs="Arial"/>
          <w:b/>
          <w:i/>
          <w:lang w:val="el-GR"/>
        </w:rPr>
      </w:pPr>
      <w:r w:rsidRPr="0057674F">
        <w:rPr>
          <w:rFonts w:ascii="Arial" w:hAnsi="Arial" w:cs="Arial"/>
          <w:b/>
          <w:i/>
          <w:lang w:val="el-GR"/>
        </w:rPr>
        <w:t>ΔΗΜΟΣΙΑ ΔΙΑΒΟΥΛΕΥΣΗ</w:t>
      </w:r>
      <w:r w:rsidR="00F005FA">
        <w:rPr>
          <w:rFonts w:ascii="Arial" w:hAnsi="Arial" w:cs="Arial"/>
          <w:b/>
          <w:i/>
          <w:lang w:val="el-GR"/>
        </w:rPr>
        <w:t xml:space="preserve"> – ΕΝΤΥΠΟ ΥΠΟΒΟΛΗΣ ΣΧΟΛΙ</w:t>
      </w:r>
      <w:r w:rsidR="00932B01">
        <w:rPr>
          <w:rFonts w:ascii="Arial" w:hAnsi="Arial" w:cs="Arial"/>
          <w:b/>
          <w:i/>
          <w:lang w:val="el-GR"/>
        </w:rPr>
        <w:t>ΩΝ</w:t>
      </w:r>
    </w:p>
    <w:p w:rsidR="00F005FA" w:rsidRPr="0057674F" w:rsidRDefault="00F005FA" w:rsidP="0057674F">
      <w:pPr>
        <w:jc w:val="center"/>
        <w:rPr>
          <w:rFonts w:ascii="Arial" w:hAnsi="Arial" w:cs="Arial"/>
          <w:b/>
          <w:i/>
          <w:lang w:val="el-GR"/>
        </w:rPr>
      </w:pPr>
      <w:r w:rsidRPr="00F005FA">
        <w:rPr>
          <w:rFonts w:ascii="Arial" w:hAnsi="Arial" w:cs="Arial"/>
          <w:b/>
          <w:i/>
          <w:highlight w:val="yellow"/>
          <w:lang w:val="el-GR"/>
        </w:rPr>
        <w:t>Προθεσμία υποβολής σχολίων</w:t>
      </w:r>
      <w:r>
        <w:rPr>
          <w:rFonts w:ascii="Arial" w:hAnsi="Arial" w:cs="Arial"/>
          <w:b/>
          <w:i/>
          <w:highlight w:val="yellow"/>
          <w:lang w:val="el-GR"/>
        </w:rPr>
        <w:t>:</w:t>
      </w:r>
      <w:r w:rsidRPr="00F005FA">
        <w:rPr>
          <w:rFonts w:ascii="Arial" w:hAnsi="Arial" w:cs="Arial"/>
          <w:b/>
          <w:i/>
          <w:highlight w:val="yellow"/>
          <w:lang w:val="el-GR"/>
        </w:rPr>
        <w:t xml:space="preserve"> μέχρι 7 Σεπτεμβρίου 2020</w:t>
      </w:r>
    </w:p>
    <w:p w:rsidR="0057674F" w:rsidRDefault="0057674F" w:rsidP="0057674F">
      <w:pPr>
        <w:jc w:val="center"/>
        <w:rPr>
          <w:rFonts w:ascii="Arial" w:hAnsi="Arial" w:cs="Arial"/>
          <w:b/>
          <w:lang w:val="el-GR"/>
        </w:rPr>
      </w:pPr>
    </w:p>
    <w:p w:rsidR="0057674F" w:rsidRDefault="0057674F" w:rsidP="0057674F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1209676</wp:posOffset>
                </wp:positionH>
                <wp:positionV relativeFrom="paragraph">
                  <wp:posOffset>154305</wp:posOffset>
                </wp:positionV>
                <wp:extent cx="50101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0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F6146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5pt,12.15pt" to="489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" strokecolor="#bfbfbf [2412]" strokeweight=".5pt">
                <v:stroke dashstyle="3 1" joinstyle="miter"/>
              </v:line>
            </w:pict>
          </mc:Fallback>
        </mc:AlternateContent>
      </w:r>
      <w:r>
        <w:rPr>
          <w:rFonts w:ascii="Arial" w:hAnsi="Arial" w:cs="Arial"/>
          <w:b/>
          <w:lang w:val="el-GR"/>
        </w:rPr>
        <w:t xml:space="preserve">Ονοματεπώνυμο: </w:t>
      </w:r>
    </w:p>
    <w:p w:rsidR="0057674F" w:rsidRDefault="0057674F" w:rsidP="0057674F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368E1A" wp14:editId="09F647A7">
                <wp:simplePos x="0" y="0"/>
                <wp:positionH relativeFrom="margin">
                  <wp:posOffset>1504950</wp:posOffset>
                </wp:positionH>
                <wp:positionV relativeFrom="paragraph">
                  <wp:posOffset>165100</wp:posOffset>
                </wp:positionV>
                <wp:extent cx="47244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AE265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8.5pt,13pt" to="490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" strokecolor="#bfbfbf" strokeweight=".5pt">
                <v:stroke dashstyle="3 1"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lang w:val="el-GR"/>
        </w:rPr>
        <w:t xml:space="preserve">Ιδιότητα /Οργανισμός: </w:t>
      </w:r>
    </w:p>
    <w:p w:rsidR="00451879" w:rsidRDefault="0057674F" w:rsidP="0057674F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3C3A5" wp14:editId="32B57007">
                <wp:simplePos x="0" y="0"/>
                <wp:positionH relativeFrom="column">
                  <wp:posOffset>1638300</wp:posOffset>
                </wp:positionH>
                <wp:positionV relativeFrom="paragraph">
                  <wp:posOffset>194944</wp:posOffset>
                </wp:positionV>
                <wp:extent cx="45910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1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82DA1" id="Straight Connecto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15.35pt" to="490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" strokecolor="#bfbfbf" strokeweight=".5pt">
                <v:stroke dashstyle="3 1" joinstyle="miter"/>
              </v:line>
            </w:pict>
          </mc:Fallback>
        </mc:AlternateContent>
      </w:r>
      <w:r>
        <w:rPr>
          <w:rFonts w:ascii="Arial" w:hAnsi="Arial" w:cs="Arial"/>
          <w:b/>
          <w:lang w:val="el-GR"/>
        </w:rPr>
        <w:t xml:space="preserve">Ηλεκτρονική Διεύθυνση: </w:t>
      </w:r>
    </w:p>
    <w:p w:rsidR="00741235" w:rsidRPr="00741235" w:rsidRDefault="00741235" w:rsidP="0057674F">
      <w:pPr>
        <w:rPr>
          <w:rFonts w:ascii="Arial" w:hAnsi="Arial" w:cs="Arial"/>
          <w:b/>
          <w:i/>
          <w:sz w:val="6"/>
          <w:szCs w:val="6"/>
          <w:lang w:val="el-GR"/>
        </w:rPr>
      </w:pPr>
    </w:p>
    <w:p w:rsidR="00451879" w:rsidRPr="00FE7FCD" w:rsidRDefault="00451879" w:rsidP="0057674F">
      <w:pPr>
        <w:rPr>
          <w:rFonts w:ascii="Arial" w:hAnsi="Arial" w:cs="Arial"/>
          <w:b/>
          <w:i/>
          <w:lang w:val="el-GR"/>
        </w:rPr>
      </w:pPr>
      <w:r w:rsidRPr="00FE7FCD">
        <w:rPr>
          <w:rFonts w:ascii="Arial" w:hAnsi="Arial" w:cs="Arial"/>
          <w:b/>
          <w:i/>
          <w:lang w:val="el-GR"/>
        </w:rPr>
        <w:t>Σχόλια επί Άρθρων: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1101"/>
        <w:gridCol w:w="8374"/>
      </w:tblGrid>
      <w:tr w:rsidR="0057674F" w:rsidTr="00451879">
        <w:trPr>
          <w:trHeight w:val="519"/>
          <w:jc w:val="center"/>
        </w:trPr>
        <w:tc>
          <w:tcPr>
            <w:tcW w:w="595" w:type="dxa"/>
            <w:vAlign w:val="center"/>
          </w:tcPr>
          <w:p w:rsidR="0057674F" w:rsidRDefault="00451879" w:rsidP="00451879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Α/Α</w:t>
            </w:r>
          </w:p>
        </w:tc>
        <w:tc>
          <w:tcPr>
            <w:tcW w:w="1101" w:type="dxa"/>
            <w:vAlign w:val="center"/>
          </w:tcPr>
          <w:p w:rsidR="0057674F" w:rsidRDefault="00741235" w:rsidP="00451879">
            <w:pPr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>
              <w:rPr>
                <w:rFonts w:ascii="Arial" w:hAnsi="Arial" w:cs="Arial"/>
                <w:b/>
                <w:lang w:val="el-GR"/>
              </w:rPr>
              <w:t>Αρ</w:t>
            </w:r>
            <w:proofErr w:type="spellEnd"/>
            <w:r>
              <w:rPr>
                <w:rFonts w:ascii="Arial" w:hAnsi="Arial" w:cs="Arial"/>
                <w:b/>
                <w:lang w:val="el-GR"/>
              </w:rPr>
              <w:t xml:space="preserve">. </w:t>
            </w:r>
            <w:r w:rsidR="00451879">
              <w:rPr>
                <w:rFonts w:ascii="Arial" w:hAnsi="Arial" w:cs="Arial"/>
                <w:b/>
                <w:lang w:val="el-GR"/>
              </w:rPr>
              <w:t>Άρθρο</w:t>
            </w:r>
            <w:r>
              <w:rPr>
                <w:rFonts w:ascii="Arial" w:hAnsi="Arial" w:cs="Arial"/>
                <w:b/>
                <w:lang w:val="el-GR"/>
              </w:rPr>
              <w:t>υ</w:t>
            </w:r>
          </w:p>
        </w:tc>
        <w:tc>
          <w:tcPr>
            <w:tcW w:w="8374" w:type="dxa"/>
            <w:vAlign w:val="center"/>
          </w:tcPr>
          <w:p w:rsidR="0057674F" w:rsidRDefault="00451879" w:rsidP="00451879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Σχόλιο</w:t>
            </w:r>
            <w:r w:rsidR="00741235">
              <w:rPr>
                <w:rFonts w:ascii="Arial" w:hAnsi="Arial" w:cs="Arial"/>
                <w:b/>
                <w:lang w:val="el-GR"/>
              </w:rPr>
              <w:t>/Εισήγηση και Αιτιολόγηση</w:t>
            </w:r>
          </w:p>
        </w:tc>
      </w:tr>
      <w:tr w:rsidR="0057674F" w:rsidTr="00451879">
        <w:trPr>
          <w:trHeight w:val="1270"/>
          <w:jc w:val="center"/>
        </w:trPr>
        <w:tc>
          <w:tcPr>
            <w:tcW w:w="595" w:type="dxa"/>
            <w:vAlign w:val="center"/>
          </w:tcPr>
          <w:p w:rsidR="0057674F" w:rsidRPr="00451879" w:rsidRDefault="00451879" w:rsidP="00451879">
            <w:pPr>
              <w:jc w:val="center"/>
              <w:rPr>
                <w:rFonts w:ascii="Arial" w:hAnsi="Arial" w:cs="Arial"/>
              </w:rPr>
            </w:pPr>
            <w:r w:rsidRPr="00451879">
              <w:rPr>
                <w:rFonts w:ascii="Arial" w:hAnsi="Arial" w:cs="Arial"/>
              </w:rPr>
              <w:t>1</w:t>
            </w:r>
          </w:p>
        </w:tc>
        <w:tc>
          <w:tcPr>
            <w:tcW w:w="1101" w:type="dxa"/>
            <w:vAlign w:val="center"/>
          </w:tcPr>
          <w:p w:rsidR="0057674F" w:rsidRPr="00451879" w:rsidRDefault="0057674F" w:rsidP="00451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4" w:type="dxa"/>
            <w:vAlign w:val="center"/>
          </w:tcPr>
          <w:p w:rsidR="0057674F" w:rsidRPr="00451879" w:rsidRDefault="0057674F" w:rsidP="0057674F">
            <w:pPr>
              <w:rPr>
                <w:rFonts w:ascii="Arial" w:hAnsi="Arial" w:cs="Arial"/>
                <w:lang w:val="el-GR"/>
              </w:rPr>
            </w:pPr>
          </w:p>
        </w:tc>
      </w:tr>
      <w:tr w:rsidR="0057674F" w:rsidTr="00451879">
        <w:trPr>
          <w:trHeight w:val="1123"/>
          <w:jc w:val="center"/>
        </w:trPr>
        <w:tc>
          <w:tcPr>
            <w:tcW w:w="595" w:type="dxa"/>
            <w:vAlign w:val="center"/>
          </w:tcPr>
          <w:p w:rsidR="0057674F" w:rsidRPr="00451879" w:rsidRDefault="00451879" w:rsidP="00451879">
            <w:pPr>
              <w:jc w:val="center"/>
              <w:rPr>
                <w:rFonts w:ascii="Arial" w:hAnsi="Arial" w:cs="Arial"/>
              </w:rPr>
            </w:pPr>
            <w:r w:rsidRPr="00451879">
              <w:rPr>
                <w:rFonts w:ascii="Arial" w:hAnsi="Arial" w:cs="Arial"/>
              </w:rPr>
              <w:t>2</w:t>
            </w:r>
          </w:p>
        </w:tc>
        <w:tc>
          <w:tcPr>
            <w:tcW w:w="1101" w:type="dxa"/>
            <w:vAlign w:val="center"/>
          </w:tcPr>
          <w:p w:rsidR="0057674F" w:rsidRPr="00451879" w:rsidRDefault="0057674F" w:rsidP="00451879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8374" w:type="dxa"/>
            <w:vAlign w:val="center"/>
          </w:tcPr>
          <w:p w:rsidR="0057674F" w:rsidRPr="00451879" w:rsidRDefault="0057674F" w:rsidP="0057674F">
            <w:pPr>
              <w:rPr>
                <w:rFonts w:ascii="Arial" w:hAnsi="Arial" w:cs="Arial"/>
                <w:lang w:val="el-GR"/>
              </w:rPr>
            </w:pPr>
          </w:p>
        </w:tc>
      </w:tr>
      <w:tr w:rsidR="0057674F" w:rsidTr="00451879">
        <w:trPr>
          <w:trHeight w:val="1135"/>
          <w:jc w:val="center"/>
        </w:trPr>
        <w:tc>
          <w:tcPr>
            <w:tcW w:w="595" w:type="dxa"/>
            <w:vAlign w:val="center"/>
          </w:tcPr>
          <w:p w:rsidR="0057674F" w:rsidRPr="00451879" w:rsidRDefault="00451879" w:rsidP="00451879">
            <w:pPr>
              <w:jc w:val="center"/>
              <w:rPr>
                <w:rFonts w:ascii="Arial" w:hAnsi="Arial" w:cs="Arial"/>
              </w:rPr>
            </w:pPr>
            <w:r w:rsidRPr="00451879">
              <w:rPr>
                <w:rFonts w:ascii="Arial" w:hAnsi="Arial" w:cs="Arial"/>
              </w:rPr>
              <w:t>3</w:t>
            </w:r>
          </w:p>
        </w:tc>
        <w:tc>
          <w:tcPr>
            <w:tcW w:w="1101" w:type="dxa"/>
            <w:vAlign w:val="center"/>
          </w:tcPr>
          <w:p w:rsidR="0057674F" w:rsidRPr="00451879" w:rsidRDefault="0057674F" w:rsidP="00451879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8374" w:type="dxa"/>
            <w:vAlign w:val="center"/>
          </w:tcPr>
          <w:p w:rsidR="0057674F" w:rsidRPr="00451879" w:rsidRDefault="0057674F" w:rsidP="0057674F">
            <w:pPr>
              <w:rPr>
                <w:rFonts w:ascii="Arial" w:hAnsi="Arial" w:cs="Arial"/>
                <w:lang w:val="el-GR"/>
              </w:rPr>
            </w:pPr>
          </w:p>
        </w:tc>
      </w:tr>
      <w:tr w:rsidR="0057674F" w:rsidTr="00451879">
        <w:trPr>
          <w:trHeight w:val="1118"/>
          <w:jc w:val="center"/>
        </w:trPr>
        <w:tc>
          <w:tcPr>
            <w:tcW w:w="595" w:type="dxa"/>
            <w:vAlign w:val="center"/>
          </w:tcPr>
          <w:p w:rsidR="0057674F" w:rsidRPr="00451879" w:rsidRDefault="00451879" w:rsidP="00451879">
            <w:pPr>
              <w:jc w:val="center"/>
              <w:rPr>
                <w:rFonts w:ascii="Arial" w:hAnsi="Arial" w:cs="Arial"/>
              </w:rPr>
            </w:pPr>
            <w:r w:rsidRPr="00451879">
              <w:rPr>
                <w:rFonts w:ascii="Arial" w:hAnsi="Arial" w:cs="Arial"/>
              </w:rPr>
              <w:t>4</w:t>
            </w:r>
          </w:p>
        </w:tc>
        <w:tc>
          <w:tcPr>
            <w:tcW w:w="1101" w:type="dxa"/>
            <w:vAlign w:val="center"/>
          </w:tcPr>
          <w:p w:rsidR="0057674F" w:rsidRPr="00451879" w:rsidRDefault="0057674F" w:rsidP="00451879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8374" w:type="dxa"/>
            <w:vAlign w:val="center"/>
          </w:tcPr>
          <w:p w:rsidR="0057674F" w:rsidRPr="00451879" w:rsidRDefault="0057674F" w:rsidP="0057674F">
            <w:pPr>
              <w:rPr>
                <w:rFonts w:ascii="Arial" w:hAnsi="Arial" w:cs="Arial"/>
                <w:lang w:val="el-GR"/>
              </w:rPr>
            </w:pPr>
          </w:p>
        </w:tc>
      </w:tr>
      <w:tr w:rsidR="0057674F" w:rsidTr="00451879">
        <w:trPr>
          <w:trHeight w:val="994"/>
          <w:jc w:val="center"/>
        </w:trPr>
        <w:tc>
          <w:tcPr>
            <w:tcW w:w="595" w:type="dxa"/>
            <w:vAlign w:val="center"/>
          </w:tcPr>
          <w:p w:rsidR="0057674F" w:rsidRPr="00451879" w:rsidRDefault="00451879" w:rsidP="00451879">
            <w:pPr>
              <w:jc w:val="center"/>
              <w:rPr>
                <w:rFonts w:ascii="Arial" w:hAnsi="Arial" w:cs="Arial"/>
              </w:rPr>
            </w:pPr>
            <w:r w:rsidRPr="00451879">
              <w:rPr>
                <w:rFonts w:ascii="Arial" w:hAnsi="Arial" w:cs="Arial"/>
              </w:rPr>
              <w:t>5</w:t>
            </w:r>
          </w:p>
        </w:tc>
        <w:tc>
          <w:tcPr>
            <w:tcW w:w="1101" w:type="dxa"/>
            <w:vAlign w:val="center"/>
          </w:tcPr>
          <w:p w:rsidR="0057674F" w:rsidRPr="00451879" w:rsidRDefault="0057674F" w:rsidP="00451879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8374" w:type="dxa"/>
            <w:vAlign w:val="center"/>
          </w:tcPr>
          <w:p w:rsidR="0057674F" w:rsidRPr="00451879" w:rsidRDefault="0057674F" w:rsidP="0057674F">
            <w:pPr>
              <w:rPr>
                <w:rFonts w:ascii="Arial" w:hAnsi="Arial" w:cs="Arial"/>
                <w:lang w:val="el-GR"/>
              </w:rPr>
            </w:pPr>
          </w:p>
        </w:tc>
      </w:tr>
    </w:tbl>
    <w:p w:rsidR="00451879" w:rsidRDefault="00451879" w:rsidP="0057674F">
      <w:pPr>
        <w:rPr>
          <w:rFonts w:ascii="Arial" w:hAnsi="Arial" w:cs="Arial"/>
          <w:b/>
          <w:lang w:val="el-G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8374"/>
      </w:tblGrid>
      <w:tr w:rsidR="00451879" w:rsidTr="00451879">
        <w:trPr>
          <w:trHeight w:val="2058"/>
          <w:jc w:val="center"/>
        </w:trPr>
        <w:tc>
          <w:tcPr>
            <w:tcW w:w="1696" w:type="dxa"/>
            <w:vAlign w:val="center"/>
          </w:tcPr>
          <w:p w:rsidR="00451879" w:rsidRPr="00FE7FCD" w:rsidRDefault="00451879" w:rsidP="00526CFD">
            <w:pPr>
              <w:rPr>
                <w:rFonts w:ascii="Arial" w:hAnsi="Arial" w:cs="Arial"/>
                <w:b/>
                <w:i/>
                <w:lang w:val="el-GR"/>
              </w:rPr>
            </w:pPr>
            <w:r w:rsidRPr="00FE7FCD">
              <w:rPr>
                <w:rFonts w:ascii="Arial" w:hAnsi="Arial" w:cs="Arial"/>
                <w:b/>
                <w:i/>
                <w:lang w:val="el-GR"/>
              </w:rPr>
              <w:t>Γενικά Σχόλια:</w:t>
            </w:r>
          </w:p>
        </w:tc>
        <w:tc>
          <w:tcPr>
            <w:tcW w:w="8374" w:type="dxa"/>
            <w:vAlign w:val="center"/>
          </w:tcPr>
          <w:p w:rsidR="00451879" w:rsidRPr="00451879" w:rsidRDefault="00451879" w:rsidP="00526CFD">
            <w:pPr>
              <w:rPr>
                <w:rFonts w:ascii="Arial" w:hAnsi="Arial" w:cs="Arial"/>
                <w:lang w:val="el-GR"/>
              </w:rPr>
            </w:pPr>
            <w:bookmarkStart w:id="0" w:name="_GoBack"/>
            <w:bookmarkEnd w:id="0"/>
          </w:p>
        </w:tc>
      </w:tr>
    </w:tbl>
    <w:p w:rsidR="00932B01" w:rsidRDefault="00932B01" w:rsidP="00932B01">
      <w:pPr>
        <w:rPr>
          <w:rFonts w:ascii="Arial" w:hAnsi="Arial" w:cs="Arial"/>
          <w:b/>
          <w:lang w:val="el-GR"/>
        </w:rPr>
      </w:pPr>
    </w:p>
    <w:p w:rsidR="00932B01" w:rsidRPr="00932B01" w:rsidRDefault="00932B01" w:rsidP="00932B01">
      <w:pPr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*</w:t>
      </w:r>
      <w:r w:rsidRPr="00932B01">
        <w:rPr>
          <w:rFonts w:ascii="Arial" w:hAnsi="Arial" w:cs="Arial"/>
          <w:sz w:val="20"/>
          <w:szCs w:val="20"/>
          <w:lang w:val="el-GR"/>
        </w:rPr>
        <w:t>Το συμπληρωμένο έντυπο αποστέλλεται στην ηλεκτρ</w:t>
      </w:r>
      <w:r>
        <w:rPr>
          <w:rFonts w:ascii="Arial" w:hAnsi="Arial" w:cs="Arial"/>
          <w:sz w:val="20"/>
          <w:szCs w:val="20"/>
          <w:lang w:val="el-GR"/>
        </w:rPr>
        <w:t>ονική</w:t>
      </w:r>
      <w:r w:rsidRPr="00932B0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δ</w:t>
      </w:r>
      <w:r w:rsidRPr="00932B01">
        <w:rPr>
          <w:rFonts w:ascii="Arial" w:hAnsi="Arial" w:cs="Arial"/>
          <w:sz w:val="20"/>
          <w:szCs w:val="20"/>
          <w:lang w:val="el-GR"/>
        </w:rPr>
        <w:t xml:space="preserve">ιεύθυνση: </w:t>
      </w:r>
      <w:hyperlink r:id="rId5" w:history="1">
        <w:r w:rsidRPr="004C48CF">
          <w:rPr>
            <w:rStyle w:val="Hyperlink"/>
            <w:rFonts w:ascii="Arial" w:hAnsi="Arial" w:cs="Arial"/>
            <w:sz w:val="20"/>
            <w:szCs w:val="20"/>
          </w:rPr>
          <w:t>opendataportal</w:t>
        </w:r>
        <w:r w:rsidRPr="004C48CF">
          <w:rPr>
            <w:rStyle w:val="Hyperlink"/>
            <w:rFonts w:ascii="Arial" w:hAnsi="Arial" w:cs="Arial"/>
            <w:sz w:val="20"/>
            <w:szCs w:val="20"/>
            <w:lang w:val="el-GR"/>
          </w:rPr>
          <w:t>@</w:t>
        </w:r>
        <w:r w:rsidRPr="004C48CF">
          <w:rPr>
            <w:rStyle w:val="Hyperlink"/>
            <w:rFonts w:ascii="Arial" w:hAnsi="Arial" w:cs="Arial"/>
            <w:sz w:val="20"/>
            <w:szCs w:val="20"/>
          </w:rPr>
          <w:t>papd</w:t>
        </w:r>
        <w:r w:rsidRPr="004C48CF">
          <w:rPr>
            <w:rStyle w:val="Hyperlink"/>
            <w:rFonts w:ascii="Arial" w:hAnsi="Arial" w:cs="Arial"/>
            <w:sz w:val="20"/>
            <w:szCs w:val="20"/>
            <w:lang w:val="el-GR"/>
          </w:rPr>
          <w:t>.</w:t>
        </w:r>
        <w:r w:rsidRPr="004C48CF">
          <w:rPr>
            <w:rStyle w:val="Hyperlink"/>
            <w:rFonts w:ascii="Arial" w:hAnsi="Arial" w:cs="Arial"/>
            <w:sz w:val="20"/>
            <w:szCs w:val="20"/>
          </w:rPr>
          <w:t>mof</w:t>
        </w:r>
        <w:r w:rsidRPr="004C48CF">
          <w:rPr>
            <w:rStyle w:val="Hyperlink"/>
            <w:rFonts w:ascii="Arial" w:hAnsi="Arial" w:cs="Arial"/>
            <w:sz w:val="20"/>
            <w:szCs w:val="20"/>
            <w:lang w:val="el-GR"/>
          </w:rPr>
          <w:t>.</w:t>
        </w:r>
        <w:r w:rsidRPr="004C48CF">
          <w:rPr>
            <w:rStyle w:val="Hyperlink"/>
            <w:rFonts w:ascii="Arial" w:hAnsi="Arial" w:cs="Arial"/>
            <w:sz w:val="20"/>
            <w:szCs w:val="20"/>
          </w:rPr>
          <w:t>gov</w:t>
        </w:r>
        <w:r w:rsidRPr="004C48CF">
          <w:rPr>
            <w:rStyle w:val="Hyperlink"/>
            <w:rFonts w:ascii="Arial" w:hAnsi="Arial" w:cs="Arial"/>
            <w:sz w:val="20"/>
            <w:szCs w:val="20"/>
            <w:lang w:val="el-GR"/>
          </w:rPr>
          <w:t>.</w:t>
        </w:r>
        <w:r w:rsidRPr="004C48CF">
          <w:rPr>
            <w:rStyle w:val="Hyperlink"/>
            <w:rFonts w:ascii="Arial" w:hAnsi="Arial" w:cs="Arial"/>
            <w:sz w:val="20"/>
            <w:szCs w:val="20"/>
          </w:rPr>
          <w:t>cy</w:t>
        </w:r>
      </w:hyperlink>
      <w:r w:rsidRPr="00932B01">
        <w:rPr>
          <w:rFonts w:ascii="Arial" w:hAnsi="Arial" w:cs="Arial"/>
          <w:sz w:val="20"/>
          <w:szCs w:val="20"/>
          <w:lang w:val="el-GR"/>
        </w:rPr>
        <w:t xml:space="preserve"> </w:t>
      </w:r>
    </w:p>
    <w:sectPr w:rsidR="00932B01" w:rsidRPr="00932B01" w:rsidSect="00741235">
      <w:pgSz w:w="12240" w:h="15840"/>
      <w:pgMar w:top="1134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6E04"/>
    <w:multiLevelType w:val="hybridMultilevel"/>
    <w:tmpl w:val="C3CACD12"/>
    <w:lvl w:ilvl="0" w:tplc="442E12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B24DA"/>
    <w:multiLevelType w:val="hybridMultilevel"/>
    <w:tmpl w:val="556C8212"/>
    <w:lvl w:ilvl="0" w:tplc="E5D4B1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4F"/>
    <w:rsid w:val="00451879"/>
    <w:rsid w:val="0057674F"/>
    <w:rsid w:val="00741235"/>
    <w:rsid w:val="00932B01"/>
    <w:rsid w:val="009E197B"/>
    <w:rsid w:val="00EF363E"/>
    <w:rsid w:val="00F005FA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6AC6E"/>
  <w15:chartTrackingRefBased/>
  <w15:docId w15:val="{15668E1B-9AAF-4CE7-8EDC-F222464E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B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B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ndataportal@papd.mof.gov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Michail</dc:creator>
  <cp:keywords/>
  <dc:description/>
  <cp:lastModifiedBy>Dimitris Michail</cp:lastModifiedBy>
  <cp:revision>2</cp:revision>
  <dcterms:created xsi:type="dcterms:W3CDTF">2020-07-27T08:22:00Z</dcterms:created>
  <dcterms:modified xsi:type="dcterms:W3CDTF">2020-07-27T08:22:00Z</dcterms:modified>
</cp:coreProperties>
</file>